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</w:t>
      </w: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2" name="图片 2" descr="5.附件5---关于公开征集第三批中阳县2025年县域商业建设项目的通知 吕商务函【2025】70号吕梁市商务局关于补充征集2025年县域商业建设项目的通知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.附件5---关于公开征集第三批中阳县2025年县域商业建设项目的通知 吕商务函【2025】70号吕梁市商务局关于补充征集2025年县域商业建设项目的通知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3" name="图片 3" descr="5.附件5---关于公开征集第三批中阳县2025年县域商业建设项目的通知 吕商务函【2025】70号吕梁市商务局关于补充征集2025年县域商业建设项目的通知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.附件5---关于公开征集第三批中阳县2025年县域商业建设项目的通知 吕商务函【2025】70号吕梁市商务局关于补充征集2025年县域商业建设项目的通知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7443470"/>
            <wp:effectExtent l="0" t="0" r="14605" b="5080"/>
            <wp:docPr id="4" name="图片 4" descr="5.附件5---关于公开征集第三批中阳县2025年县域商业建设项目的通知 吕商务函【2025】70号吕梁市商务局关于补充征集2025年县域商业建设项目的通知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.附件5---关于公开征集第三批中阳县2025年县域商业建设项目的通知 吕商务函【2025】70号吕梁市商务局关于补充征集2025年县域商业建设项目的通知(1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7443470"/>
            <wp:effectExtent l="0" t="0" r="14605" b="5080"/>
            <wp:docPr id="5" name="图片 5" descr="5.附件5---关于公开征集第三批中阳县2025年县域商业建设项目的通知 吕商务函【2025】70号吕梁市商务局关于补充征集2025年县域商业建设项目的通知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附件5---关于公开征集第三批中阳县2025年县域商业建设项目的通知 吕商务函【2025】70号吕梁市商务局关于补充征集2025年县域商业建设项目的通知(1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7443470"/>
            <wp:effectExtent l="0" t="0" r="14605" b="5080"/>
            <wp:docPr id="6" name="图片 6" descr="5.附件5---关于公开征集第三批中阳县2025年县域商业建设项目的通知 吕商务函【2025】70号吕梁市商务局关于补充征集2025年县域商业建设项目的通知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附件5---关于公开征集第三批中阳县2025年县域商业建设项目的通知 吕商务函【2025】70号吕梁市商务局关于补充征集2025年县域商业建设项目的通知(1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7443470"/>
            <wp:effectExtent l="0" t="0" r="14605" b="5080"/>
            <wp:docPr id="7" name="图片 7" descr="5.附件5---关于公开征集第三批中阳县2025年县域商业建设项目的通知 吕商务函【2025】70号吕梁市商务局关于补充征集2025年县域商业建设项目的通知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.附件5---关于公开征集第三批中阳县2025年县域商业建设项目的通知 吕商务函【2025】70号吕梁市商务局关于补充征集2025年县域商业建设项目的通知(1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7443470"/>
            <wp:effectExtent l="0" t="0" r="14605" b="5080"/>
            <wp:docPr id="8" name="图片 8" descr="5.附件5---关于公开征集第三批中阳县2025年县域商业建设项目的通知 吕商务函【2025】70号吕梁市商务局关于补充征集2025年县域商业建设项目的通知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.附件5---关于公开征集第三批中阳县2025年县域商业建设项目的通知 吕商务函【2025】70号吕梁市商务局关于补充征集2025年县域商业建设项目的通知(1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261610" cy="3719830"/>
            <wp:effectExtent l="0" t="0" r="15240" b="13970"/>
            <wp:docPr id="9" name="图片 9" descr="5.附件5---关于公开征集第三批中阳县2025年县域商业建设项目的通知 吕商务函【2025】70号吕梁市商务局关于补充征集2025年县域商业建设项目的通知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.附件5---关于公开征集第三批中阳县2025年县域商业建设项目的通知 吕商务函【2025】70号吕梁市商务局关于补充征集2025年县域商业建设项目的通知(1)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04742C"/>
    <w:rsid w:val="03E2554B"/>
    <w:rsid w:val="0FFE370C"/>
    <w:rsid w:val="115861C8"/>
    <w:rsid w:val="170F26A3"/>
    <w:rsid w:val="1C136791"/>
    <w:rsid w:val="24EC4023"/>
    <w:rsid w:val="25AC730F"/>
    <w:rsid w:val="26437C73"/>
    <w:rsid w:val="27427F2B"/>
    <w:rsid w:val="2BF832AE"/>
    <w:rsid w:val="2CDC2BCF"/>
    <w:rsid w:val="2E291E44"/>
    <w:rsid w:val="32F64741"/>
    <w:rsid w:val="34C77CC1"/>
    <w:rsid w:val="3A3D6AC4"/>
    <w:rsid w:val="3B011059"/>
    <w:rsid w:val="3DE43692"/>
    <w:rsid w:val="3DFC6C2D"/>
    <w:rsid w:val="45682DFA"/>
    <w:rsid w:val="46955E71"/>
    <w:rsid w:val="49F01D97"/>
    <w:rsid w:val="4E035DB6"/>
    <w:rsid w:val="51BD627C"/>
    <w:rsid w:val="53E977FC"/>
    <w:rsid w:val="54212AF2"/>
    <w:rsid w:val="598A113A"/>
    <w:rsid w:val="5B506202"/>
    <w:rsid w:val="5D656145"/>
    <w:rsid w:val="5DC5312E"/>
    <w:rsid w:val="5E9D02BA"/>
    <w:rsid w:val="600D4872"/>
    <w:rsid w:val="60F15F42"/>
    <w:rsid w:val="6DB4457F"/>
    <w:rsid w:val="73CDDD35"/>
    <w:rsid w:val="7698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1982</Words>
  <Characters>2069</Characters>
  <Paragraphs>214</Paragraphs>
  <TotalTime>13</TotalTime>
  <ScaleCrop>false</ScaleCrop>
  <LinksUpToDate>false</LinksUpToDate>
  <CharactersWithSpaces>2156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2026-06-18T02:18:00Z</dcterms:created>
  <dc:creator>HUAWEI</dc:creator>
  <cp:lastModifiedBy>ad</cp:lastModifiedBy>
  <cp:lastPrinted>2026-07-08T17:31:00Z</cp:lastPrinted>
  <dcterms:modified xsi:type="dcterms:W3CDTF">2026-07-09T09:47:41Z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6417D7A4A20B23E7DC03326A51419B76_41</vt:lpwstr>
  </property>
  <property fmtid="{D5CDD505-2E9C-101B-9397-08002B2CF9AE}" pid="4" name="KSOTemplateDocerSaveRecord">
    <vt:lpwstr>eyJoZGlkIjoiNGJlNDczM2Y2NzZkZmMzMTE0ODdjODg4ZWEyNzUwNTEiLCJ1c2VySWQiOiI0MjU5MzYyMDYifQ==</vt:lpwstr>
  </property>
</Properties>
</file>